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BA" w:rsidRPr="00390848" w:rsidRDefault="00136EBA" w:rsidP="00136EB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коллеги</w:t>
      </w:r>
      <w:r w:rsidRPr="00390848">
        <w:rPr>
          <w:rFonts w:ascii="Times New Roman" w:hAnsi="Times New Roman" w:cs="Times New Roman"/>
          <w:b/>
          <w:sz w:val="26"/>
          <w:szCs w:val="26"/>
        </w:rPr>
        <w:t>!</w:t>
      </w:r>
    </w:p>
    <w:p w:rsidR="00136EBA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105">
        <w:rPr>
          <w:rFonts w:ascii="Times New Roman" w:hAnsi="Times New Roman" w:cs="Times New Roman"/>
          <w:sz w:val="26"/>
          <w:szCs w:val="26"/>
        </w:rPr>
        <w:t xml:space="preserve">Выражаем </w:t>
      </w:r>
      <w:r>
        <w:rPr>
          <w:rFonts w:ascii="Times New Roman" w:hAnsi="Times New Roman" w:cs="Times New Roman"/>
          <w:sz w:val="26"/>
          <w:szCs w:val="26"/>
        </w:rPr>
        <w:t xml:space="preserve">вам свое почтение и приглашаем </w:t>
      </w:r>
      <w:r w:rsidRPr="00BC2105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Pr="007F023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C2105">
        <w:rPr>
          <w:rFonts w:ascii="Times New Roman" w:hAnsi="Times New Roman" w:cs="Times New Roman"/>
          <w:sz w:val="26"/>
          <w:szCs w:val="26"/>
        </w:rPr>
        <w:t xml:space="preserve">Международной научно-практической конференции на </w:t>
      </w:r>
      <w:proofErr w:type="gramStart"/>
      <w:r w:rsidRPr="00BC2105">
        <w:rPr>
          <w:rFonts w:ascii="Times New Roman" w:hAnsi="Times New Roman" w:cs="Times New Roman"/>
          <w:sz w:val="26"/>
          <w:szCs w:val="26"/>
        </w:rPr>
        <w:t xml:space="preserve">тему:   </w:t>
      </w:r>
      <w:proofErr w:type="gramEnd"/>
      <w:r w:rsidRPr="00BC210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C210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Theme="minorEastAsia" w:hAnsi="Times New Roman" w:cs="Times New Roman"/>
          <w:b/>
          <w:color w:val="00000A"/>
          <w:sz w:val="26"/>
          <w:szCs w:val="26"/>
        </w:rPr>
        <w:t>О</w:t>
      </w:r>
      <w:r w:rsidRPr="006E20BA">
        <w:rPr>
          <w:rFonts w:ascii="Times New Roman" w:eastAsiaTheme="minorEastAsia" w:hAnsi="Times New Roman" w:cs="Times New Roman"/>
          <w:b/>
          <w:color w:val="00000A"/>
          <w:sz w:val="26"/>
          <w:szCs w:val="26"/>
        </w:rPr>
        <w:t xml:space="preserve">ценка технологий здравоохранения – перспективы интеграции в странах </w:t>
      </w:r>
      <w:r>
        <w:rPr>
          <w:rFonts w:ascii="Times New Roman" w:eastAsiaTheme="minorEastAsia" w:hAnsi="Times New Roman" w:cs="Times New Roman"/>
          <w:b/>
          <w:color w:val="00000A"/>
          <w:sz w:val="26"/>
          <w:szCs w:val="26"/>
        </w:rPr>
        <w:t>СНГ</w:t>
      </w:r>
      <w:r>
        <w:rPr>
          <w:rFonts w:ascii="Times New Roman" w:hAnsi="Times New Roman" w:cs="Times New Roman"/>
          <w:sz w:val="26"/>
          <w:szCs w:val="26"/>
        </w:rPr>
        <w:t>» (далее - Кон</w:t>
      </w:r>
      <w:r>
        <w:rPr>
          <w:rFonts w:ascii="Times New Roman" w:hAnsi="Times New Roman" w:cs="Times New Roman"/>
          <w:sz w:val="26"/>
          <w:szCs w:val="26"/>
        </w:rPr>
        <w:t xml:space="preserve">ференция), которая состоится </w:t>
      </w:r>
      <w:bookmarkStart w:id="0" w:name="_GoBack"/>
      <w:bookmarkEnd w:id="0"/>
      <w:r w:rsidRPr="00BC21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C2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BC210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C2105">
        <w:rPr>
          <w:rFonts w:ascii="Times New Roman" w:hAnsi="Times New Roman" w:cs="Times New Roman"/>
          <w:sz w:val="26"/>
          <w:szCs w:val="26"/>
        </w:rPr>
        <w:t xml:space="preserve"> года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C2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F639E9">
        <w:rPr>
          <w:rFonts w:ascii="Times New Roman" w:hAnsi="Times New Roman" w:cs="Times New Roman"/>
          <w:sz w:val="26"/>
          <w:szCs w:val="26"/>
        </w:rPr>
        <w:t>г. Москва, Ленинградский проспект д.31А стр.1, отель «Ренессанс Москва Монарх Центр»</w:t>
      </w:r>
      <w:r>
        <w:rPr>
          <w:rFonts w:ascii="Times New Roman" w:hAnsi="Times New Roman" w:cs="Times New Roman"/>
          <w:sz w:val="26"/>
          <w:szCs w:val="26"/>
        </w:rPr>
        <w:t>, зал «Андреевский».</w:t>
      </w:r>
    </w:p>
    <w:p w:rsidR="00136EBA" w:rsidRPr="001E71D8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данной К</w:t>
      </w:r>
      <w:r w:rsidRPr="001E71D8">
        <w:rPr>
          <w:rFonts w:ascii="Times New Roman" w:hAnsi="Times New Roman" w:cs="Times New Roman"/>
          <w:sz w:val="26"/>
          <w:szCs w:val="26"/>
        </w:rPr>
        <w:t>онференции посвящено развитию системы оценки технологий здравоохранения (далее – ОТЗ) и финансированию инновационных и дорогостоящих медицинских технологий в странах СНГ.</w:t>
      </w:r>
    </w:p>
    <w:p w:rsidR="00136EBA" w:rsidRPr="001E71D8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 xml:space="preserve">Во всем мире существует проблема эффективности расходования бюджета в условиях ограниченных финансовых ресурсов, выделяемых на систему здравоохранения. В связи с этим происходят серьезные изменения в регулировании системы доступа различных медицинских технологий, лекарственных препаратов и медицинских изделий, закупаемых за счет государственных средств. </w:t>
      </w:r>
    </w:p>
    <w:p w:rsidR="00136EBA" w:rsidRPr="001E71D8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 xml:space="preserve">Одним из более надежных, рациональных и обоснованных подходов к принятию решений в здравоохранении, нацеленных на получение максимальной пользы при ограниченных финансовых ресурсах, является система оценки технологий здравоохранения (ОТЗ). Этот эффективный инструмент принятия управленческих решений базируется на доказательной медицине и оптимизации затрат в системе здравоохранения с рациональным использованием бюджетных средств. </w:t>
      </w:r>
    </w:p>
    <w:p w:rsidR="00136EBA" w:rsidRPr="001E71D8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 xml:space="preserve">Интегрирование оценки технологий здравоохранений в систему принятий решений активно поддерживают Всемирная организация здравоохранения и другие влиятельные международные организации. По их инициативе реализуются проекты по гармонизации требований системы оценки технологий здравоохранения с участием ряда крупных ассоциаций, таких как </w:t>
      </w:r>
      <w:proofErr w:type="spellStart"/>
      <w:r w:rsidRPr="001E71D8">
        <w:rPr>
          <w:rFonts w:ascii="Times New Roman" w:hAnsi="Times New Roman" w:cs="Times New Roman"/>
          <w:sz w:val="26"/>
          <w:szCs w:val="26"/>
        </w:rPr>
        <w:t>HTAi</w:t>
      </w:r>
      <w:proofErr w:type="spellEnd"/>
      <w:r w:rsidRPr="001E71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71D8">
        <w:rPr>
          <w:rFonts w:ascii="Times New Roman" w:hAnsi="Times New Roman" w:cs="Times New Roman"/>
          <w:sz w:val="26"/>
          <w:szCs w:val="26"/>
        </w:rPr>
        <w:t>EUnetHTA</w:t>
      </w:r>
      <w:proofErr w:type="spellEnd"/>
      <w:r w:rsidRPr="001E71D8">
        <w:rPr>
          <w:rFonts w:ascii="Times New Roman" w:hAnsi="Times New Roman" w:cs="Times New Roman"/>
          <w:sz w:val="26"/>
          <w:szCs w:val="26"/>
        </w:rPr>
        <w:t xml:space="preserve"> и INAHTA, а также Международного общества </w:t>
      </w:r>
      <w:proofErr w:type="spellStart"/>
      <w:r w:rsidRPr="001E71D8">
        <w:rPr>
          <w:rFonts w:ascii="Times New Roman" w:hAnsi="Times New Roman" w:cs="Times New Roman"/>
          <w:sz w:val="26"/>
          <w:szCs w:val="26"/>
        </w:rPr>
        <w:t>фармакоэкономических</w:t>
      </w:r>
      <w:proofErr w:type="spellEnd"/>
      <w:r w:rsidRPr="001E71D8">
        <w:rPr>
          <w:rFonts w:ascii="Times New Roman" w:hAnsi="Times New Roman" w:cs="Times New Roman"/>
          <w:sz w:val="26"/>
          <w:szCs w:val="26"/>
        </w:rPr>
        <w:t xml:space="preserve"> исследований и оценки исходов (ISPOR). Данные проекты приобретают особую актуальность в связи с углублением интеграционных процессов на постсоветском пространстве, созданием Таможенного и Евразийского экономического союзов. </w:t>
      </w:r>
    </w:p>
    <w:p w:rsidR="00136EBA" w:rsidRPr="001E71D8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>Таким образом, в настоящее время ОТЗ получила политическое признание и структурно сформировалась практически во всех экономически развитых и многих развивающихся странах мира. При этом наблюдаются как общие черты, так и различия в осуществлении этой деятельности.</w:t>
      </w:r>
    </w:p>
    <w:p w:rsidR="00136EBA" w:rsidRPr="001E71D8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>В России данное направление было поддержано на законодательном уровне, что нашло свое отражение в появлении нормы о комплексной оценке.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D8">
        <w:rPr>
          <w:rFonts w:ascii="Times New Roman" w:hAnsi="Times New Roman" w:cs="Times New Roman"/>
          <w:sz w:val="26"/>
          <w:szCs w:val="26"/>
        </w:rPr>
        <w:t xml:space="preserve">Российский </w:t>
      </w:r>
      <w:r w:rsidRPr="001E71D8">
        <w:rPr>
          <w:rFonts w:ascii="Times New Roman" w:hAnsi="Times New Roman" w:cs="Times New Roman"/>
          <w:sz w:val="26"/>
          <w:szCs w:val="26"/>
        </w:rPr>
        <w:lastRenderedPageBreak/>
        <w:t>опыт является новаторским и может послужить достойным примером для тиражирования в странах СНГ.</w:t>
      </w:r>
    </w:p>
    <w:p w:rsidR="00136EBA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>Данное мероприятие призвано объединить усилия в области ОТЗ, а также определить пути и перспективы для развития и возможности интеграции ОТЗ в странах СНГ.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1E5E73">
        <w:rPr>
          <w:rFonts w:ascii="Times New Roman" w:hAnsi="Times New Roman" w:cs="Times New Roman"/>
          <w:sz w:val="26"/>
          <w:szCs w:val="26"/>
        </w:rPr>
        <w:t>ероприятие проводится при поддержке Министерства здравоохранения РФ,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E71D8">
        <w:rPr>
          <w:rFonts w:ascii="Times New Roman" w:hAnsi="Times New Roman" w:cs="Times New Roman"/>
          <w:sz w:val="26"/>
          <w:szCs w:val="26"/>
        </w:rPr>
        <w:t>а мероприятии планируется участие ведущих экспертов в области ОТЗ и лекарственного обеспечения стран ЕС и стран СНГ, а также представителей Министерств здравоохранения и Фондов медицинского страхования стран СНГ.</w:t>
      </w:r>
    </w:p>
    <w:p w:rsidR="00136EBA" w:rsidRPr="00136EBA" w:rsidRDefault="00136EBA" w:rsidP="00136E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D8">
        <w:rPr>
          <w:rFonts w:ascii="Times New Roman" w:hAnsi="Times New Roman" w:cs="Times New Roman"/>
          <w:sz w:val="26"/>
          <w:szCs w:val="26"/>
        </w:rPr>
        <w:t>К участию в Конференции  приглашаются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D8">
        <w:rPr>
          <w:rFonts w:ascii="Times New Roman" w:hAnsi="Times New Roman" w:cs="Times New Roman"/>
          <w:sz w:val="26"/>
          <w:szCs w:val="26"/>
        </w:rPr>
        <w:t>представители Всемирной организации здравоохранения, представители Евразийской экономической коллегии, представители иностранных и международных организаций по оценке технологий здравоохранения (</w:t>
      </w:r>
      <w:proofErr w:type="spellStart"/>
      <w:r w:rsidRPr="001E71D8">
        <w:rPr>
          <w:rFonts w:ascii="Times New Roman" w:hAnsi="Times New Roman" w:cs="Times New Roman"/>
          <w:sz w:val="26"/>
          <w:szCs w:val="26"/>
        </w:rPr>
        <w:t>HTAi</w:t>
      </w:r>
      <w:proofErr w:type="spellEnd"/>
      <w:r w:rsidRPr="001E71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71D8">
        <w:rPr>
          <w:rFonts w:ascii="Times New Roman" w:hAnsi="Times New Roman" w:cs="Times New Roman"/>
          <w:sz w:val="26"/>
          <w:szCs w:val="26"/>
        </w:rPr>
        <w:t>EUnetHTA</w:t>
      </w:r>
      <w:proofErr w:type="spellEnd"/>
      <w:r w:rsidRPr="001E71D8">
        <w:rPr>
          <w:rFonts w:ascii="Times New Roman" w:hAnsi="Times New Roman" w:cs="Times New Roman"/>
          <w:sz w:val="26"/>
          <w:szCs w:val="26"/>
        </w:rPr>
        <w:t xml:space="preserve">, INAHTA,), представители Международного общества </w:t>
      </w:r>
      <w:proofErr w:type="spellStart"/>
      <w:r w:rsidRPr="001E71D8">
        <w:rPr>
          <w:rFonts w:ascii="Times New Roman" w:hAnsi="Times New Roman" w:cs="Times New Roman"/>
          <w:sz w:val="26"/>
          <w:szCs w:val="26"/>
        </w:rPr>
        <w:t>фармакоэкономических</w:t>
      </w:r>
      <w:proofErr w:type="spellEnd"/>
      <w:r w:rsidRPr="001E71D8">
        <w:rPr>
          <w:rFonts w:ascii="Times New Roman" w:hAnsi="Times New Roman" w:cs="Times New Roman"/>
          <w:sz w:val="26"/>
          <w:szCs w:val="26"/>
        </w:rPr>
        <w:t xml:space="preserve"> исследований и оценки исходов (ISPOR), представители региональных министерств здравоохранения 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стран СНГ,</w:t>
      </w:r>
      <w:r w:rsidRPr="001E71D8">
        <w:rPr>
          <w:rFonts w:ascii="Times New Roman" w:hAnsi="Times New Roman" w:cs="Times New Roman"/>
          <w:sz w:val="26"/>
          <w:szCs w:val="26"/>
        </w:rPr>
        <w:t xml:space="preserve"> представители фондов медицинского страхования стран СНГ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71D8">
        <w:rPr>
          <w:rFonts w:ascii="Times New Roman" w:hAnsi="Times New Roman" w:cs="Times New Roman"/>
          <w:sz w:val="26"/>
          <w:szCs w:val="26"/>
        </w:rPr>
        <w:t xml:space="preserve"> представители научно-экспертного сообщества.</w:t>
      </w:r>
    </w:p>
    <w:p w:rsidR="00136EBA" w:rsidRPr="00FE5F59" w:rsidRDefault="00136EBA" w:rsidP="00136EB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F59">
        <w:rPr>
          <w:rFonts w:ascii="Times New Roman" w:hAnsi="Times New Roman" w:cs="Times New Roman"/>
          <w:sz w:val="26"/>
          <w:szCs w:val="26"/>
          <w:u w:val="single"/>
        </w:rPr>
        <w:t>Обсуждаемые вопросы: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повышение эффективности организации и финансирования системы здравоохранения в странах СНГ;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финансирование лекарственного обеспечения (особенности и этапы доступа на рынок) в странах СНГ;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опыт Национального института здоровья и клинического совершенствования Великобритании (NICE);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 xml:space="preserve">международный опыт интеграции в сфере ОТЗ на примере </w:t>
      </w:r>
      <w:proofErr w:type="spellStart"/>
      <w:r w:rsidRPr="00FE5F59">
        <w:rPr>
          <w:rFonts w:ascii="Times New Roman" w:hAnsi="Times New Roman" w:cs="Times New Roman"/>
          <w:sz w:val="26"/>
          <w:szCs w:val="26"/>
        </w:rPr>
        <w:t>EUnetHTA</w:t>
      </w:r>
      <w:proofErr w:type="spellEnd"/>
      <w:r w:rsidRPr="00FE5F59">
        <w:rPr>
          <w:rFonts w:ascii="Times New Roman" w:hAnsi="Times New Roman" w:cs="Times New Roman"/>
          <w:sz w:val="26"/>
          <w:szCs w:val="26"/>
        </w:rPr>
        <w:t>;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ключевые требования для инициации функционирования системы ОТЗ;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перспективы интеграции ОТЗ в странах СНГ;</w:t>
      </w:r>
    </w:p>
    <w:p w:rsidR="00136EBA" w:rsidRPr="00FE5F59" w:rsidRDefault="00136EBA" w:rsidP="00136EB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мировой опыт системы ценообразования на инновационные лекарственные препараты;</w:t>
      </w:r>
    </w:p>
    <w:p w:rsidR="00136EBA" w:rsidRDefault="00136EBA" w:rsidP="00136EBA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136EBA" w:rsidRDefault="00136EBA" w:rsidP="00136EB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F59">
        <w:rPr>
          <w:rFonts w:ascii="Times New Roman" w:hAnsi="Times New Roman" w:cs="Times New Roman"/>
          <w:b/>
          <w:sz w:val="26"/>
          <w:szCs w:val="26"/>
        </w:rPr>
        <w:t xml:space="preserve">По итогам данной Конференции планируется формирование рабочей группы по созданию ассоциации (объединения) по ОТЗ в рамках СНГ. </w:t>
      </w:r>
    </w:p>
    <w:p w:rsidR="00675766" w:rsidRPr="00136EBA" w:rsidRDefault="00136EBA" w:rsidP="00136EB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DB5">
        <w:rPr>
          <w:rFonts w:ascii="Times New Roman" w:hAnsi="Times New Roman" w:cs="Times New Roman"/>
          <w:b/>
          <w:sz w:val="26"/>
          <w:szCs w:val="26"/>
        </w:rPr>
        <w:t xml:space="preserve">Научными организаторами </w:t>
      </w:r>
      <w:r>
        <w:rPr>
          <w:rFonts w:ascii="Times New Roman" w:hAnsi="Times New Roman" w:cs="Times New Roman"/>
          <w:b/>
          <w:sz w:val="26"/>
          <w:szCs w:val="26"/>
        </w:rPr>
        <w:t>Конференции</w:t>
      </w:r>
      <w:r w:rsidRPr="00193DB5">
        <w:rPr>
          <w:rFonts w:ascii="Times New Roman" w:hAnsi="Times New Roman" w:cs="Times New Roman"/>
          <w:b/>
          <w:sz w:val="26"/>
          <w:szCs w:val="26"/>
        </w:rPr>
        <w:t xml:space="preserve"> являются Ассоциация Специалистов по оценке технологий здравоохранения и Автономная некоммерческая организация «Национальный центр по оценке технологий в здравоохранении».</w:t>
      </w:r>
    </w:p>
    <w:sectPr w:rsidR="00675766" w:rsidRPr="0013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165"/>
    <w:multiLevelType w:val="hybridMultilevel"/>
    <w:tmpl w:val="62782D44"/>
    <w:lvl w:ilvl="0" w:tplc="641E438A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5C"/>
    <w:rsid w:val="00136EBA"/>
    <w:rsid w:val="00675766"/>
    <w:rsid w:val="009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472A"/>
  <w15:chartTrackingRefBased/>
  <w15:docId w15:val="{031DF71D-9CF6-4816-AB8B-66FBD1F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>MyCompany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M. Dmitrieva</dc:creator>
  <cp:keywords/>
  <dc:description/>
  <cp:lastModifiedBy>Svetlana M. Dmitrieva</cp:lastModifiedBy>
  <cp:revision>2</cp:revision>
  <dcterms:created xsi:type="dcterms:W3CDTF">2019-03-15T08:08:00Z</dcterms:created>
  <dcterms:modified xsi:type="dcterms:W3CDTF">2019-03-15T08:09:00Z</dcterms:modified>
</cp:coreProperties>
</file>